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4"/>
        <w:tblW w:w="8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49"/>
        <w:gridCol w:w="128"/>
        <w:gridCol w:w="1450"/>
        <w:gridCol w:w="567"/>
        <w:gridCol w:w="973"/>
        <w:gridCol w:w="39"/>
        <w:gridCol w:w="525"/>
        <w:gridCol w:w="562"/>
        <w:gridCol w:w="212"/>
        <w:gridCol w:w="382"/>
        <w:gridCol w:w="522"/>
        <w:gridCol w:w="45"/>
        <w:gridCol w:w="304"/>
        <w:gridCol w:w="972"/>
        <w:gridCol w:w="1078"/>
      </w:tblGrid>
      <w:tr w:rsidR="00067982">
        <w:trPr>
          <w:trHeight w:val="498"/>
        </w:trPr>
        <w:tc>
          <w:tcPr>
            <w:tcW w:w="8841" w:type="dxa"/>
            <w:gridSpan w:val="16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供方调查表</w:t>
            </w:r>
          </w:p>
        </w:tc>
      </w:tr>
      <w:tr w:rsidR="00067982">
        <w:trPr>
          <w:trHeight w:val="469"/>
        </w:trPr>
        <w:tc>
          <w:tcPr>
            <w:tcW w:w="1210" w:type="dxa"/>
            <w:gridSpan w:val="3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供方名称</w:t>
            </w:r>
          </w:p>
        </w:tc>
        <w:tc>
          <w:tcPr>
            <w:tcW w:w="3029" w:type="dxa"/>
            <w:gridSpan w:val="4"/>
            <w:vMerge w:val="restart"/>
            <w:vAlign w:val="center"/>
          </w:tcPr>
          <w:p w:rsidR="00067982" w:rsidRDefault="00067982">
            <w:pPr>
              <w:spacing w:line="360" w:lineRule="exact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gridSpan w:val="5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成立日期</w:t>
            </w:r>
          </w:p>
        </w:tc>
        <w:tc>
          <w:tcPr>
            <w:tcW w:w="2399" w:type="dxa"/>
            <w:gridSpan w:val="4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293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29" w:type="dxa"/>
            <w:gridSpan w:val="4"/>
            <w:vMerge/>
            <w:vAlign w:val="center"/>
          </w:tcPr>
          <w:p w:rsidR="00067982" w:rsidRDefault="0006798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03" w:type="dxa"/>
            <w:gridSpan w:val="5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法人代表</w:t>
            </w:r>
          </w:p>
        </w:tc>
        <w:tc>
          <w:tcPr>
            <w:tcW w:w="2399" w:type="dxa"/>
            <w:gridSpan w:val="4"/>
          </w:tcPr>
          <w:p w:rsidR="00067982" w:rsidRDefault="00067982">
            <w:pPr>
              <w:tabs>
                <w:tab w:val="left" w:pos="980"/>
              </w:tabs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公司地址</w:t>
            </w:r>
          </w:p>
        </w:tc>
        <w:tc>
          <w:tcPr>
            <w:tcW w:w="3029" w:type="dxa"/>
            <w:gridSpan w:val="4"/>
            <w:vMerge w:val="restart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87" w:type="dxa"/>
            <w:gridSpan w:val="2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TEL</w:t>
            </w:r>
          </w:p>
        </w:tc>
        <w:tc>
          <w:tcPr>
            <w:tcW w:w="3515" w:type="dxa"/>
            <w:gridSpan w:val="7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29" w:type="dxa"/>
            <w:gridSpan w:val="4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87" w:type="dxa"/>
            <w:gridSpan w:val="2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FAX</w:t>
            </w:r>
          </w:p>
        </w:tc>
        <w:tc>
          <w:tcPr>
            <w:tcW w:w="3515" w:type="dxa"/>
            <w:gridSpan w:val="7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29" w:type="dxa"/>
            <w:gridSpan w:val="4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87" w:type="dxa"/>
            <w:gridSpan w:val="2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INTNET</w:t>
            </w:r>
          </w:p>
        </w:tc>
        <w:tc>
          <w:tcPr>
            <w:tcW w:w="3515" w:type="dxa"/>
            <w:gridSpan w:val="7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 w:val="restart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企业概况</w:t>
            </w:r>
          </w:p>
        </w:tc>
        <w:tc>
          <w:tcPr>
            <w:tcW w:w="1450" w:type="dxa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联系人</w:t>
            </w:r>
          </w:p>
        </w:tc>
        <w:tc>
          <w:tcPr>
            <w:tcW w:w="2666" w:type="dxa"/>
            <w:gridSpan w:val="5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w w:val="66"/>
                <w:sz w:val="20"/>
              </w:rPr>
            </w:pPr>
          </w:p>
        </w:tc>
        <w:tc>
          <w:tcPr>
            <w:tcW w:w="1465" w:type="dxa"/>
            <w:gridSpan w:val="5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联系电话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企业性质</w:t>
            </w:r>
          </w:p>
        </w:tc>
        <w:tc>
          <w:tcPr>
            <w:tcW w:w="2666" w:type="dxa"/>
            <w:gridSpan w:val="5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w w:val="66"/>
                <w:sz w:val="20"/>
              </w:rPr>
            </w:pPr>
          </w:p>
        </w:tc>
        <w:tc>
          <w:tcPr>
            <w:tcW w:w="1465" w:type="dxa"/>
            <w:gridSpan w:val="5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注册资本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75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近三年营业额</w:t>
            </w:r>
          </w:p>
        </w:tc>
        <w:tc>
          <w:tcPr>
            <w:tcW w:w="6181" w:type="dxa"/>
            <w:gridSpan w:val="12"/>
          </w:tcPr>
          <w:p w:rsidR="00067982" w:rsidRDefault="00067982">
            <w:pPr>
              <w:pStyle w:val="10"/>
              <w:spacing w:line="360" w:lineRule="exact"/>
              <w:rPr>
                <w:rFonts w:hAnsi="宋体" w:hint="default"/>
                <w:sz w:val="20"/>
              </w:rPr>
            </w:pPr>
          </w:p>
        </w:tc>
      </w:tr>
      <w:tr w:rsidR="00067982">
        <w:trPr>
          <w:trHeight w:val="209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员工人数</w:t>
            </w:r>
          </w:p>
        </w:tc>
        <w:tc>
          <w:tcPr>
            <w:tcW w:w="2666" w:type="dxa"/>
            <w:gridSpan w:val="5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65" w:type="dxa"/>
            <w:gridSpan w:val="5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企业规模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pStyle w:val="10"/>
              <w:spacing w:line="360" w:lineRule="exact"/>
              <w:rPr>
                <w:rFonts w:hAnsi="宋体" w:hint="default"/>
                <w:sz w:val="20"/>
              </w:rPr>
            </w:pPr>
          </w:p>
        </w:tc>
      </w:tr>
      <w:tr w:rsidR="00067982">
        <w:trPr>
          <w:trHeight w:val="1260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产品类别</w:t>
            </w:r>
          </w:p>
        </w:tc>
        <w:tc>
          <w:tcPr>
            <w:tcW w:w="6181" w:type="dxa"/>
            <w:gridSpan w:val="12"/>
            <w:vAlign w:val="center"/>
          </w:tcPr>
          <w:p w:rsidR="00067982" w:rsidRDefault="00CE5FD5">
            <w:pPr>
              <w:pStyle w:val="10"/>
              <w:spacing w:line="360" w:lineRule="exact"/>
              <w:rPr>
                <w:rFonts w:ascii="Times New Roman" w:hint="default"/>
                <w:sz w:val="20"/>
              </w:rPr>
            </w:pPr>
            <w:r>
              <w:rPr>
                <w:rFonts w:hAnsi="宋体"/>
                <w:sz w:val="20"/>
              </w:rPr>
              <w:t>□</w:t>
            </w:r>
            <w:r>
              <w:rPr>
                <w:rFonts w:ascii="Times New Roman" w:hAnsi="宋体"/>
                <w:sz w:val="20"/>
              </w:rPr>
              <w:t>橡</w:t>
            </w:r>
            <w:r w:rsidR="000D1C87">
              <w:rPr>
                <w:rFonts w:ascii="Times New Roman" w:hAnsi="宋体"/>
                <w:sz w:val="20"/>
              </w:rPr>
              <w:t>冲压类</w:t>
            </w:r>
            <w:r>
              <w:rPr>
                <w:rFonts w:hAnsi="宋体"/>
                <w:sz w:val="20"/>
              </w:rPr>
              <w:t>□</w:t>
            </w:r>
            <w:r>
              <w:rPr>
                <w:rFonts w:ascii="Times New Roman" w:hAnsi="宋体"/>
                <w:sz w:val="20"/>
              </w:rPr>
              <w:t>橡</w:t>
            </w:r>
            <w:r w:rsidR="000D1C87">
              <w:rPr>
                <w:rFonts w:ascii="Times New Roman" w:hAnsi="宋体"/>
                <w:sz w:val="20"/>
              </w:rPr>
              <w:t>注塑类</w:t>
            </w:r>
            <w:r w:rsidR="000D1C87">
              <w:rPr>
                <w:rFonts w:hAnsi="宋体"/>
                <w:sz w:val="20"/>
              </w:rPr>
              <w:t>□</w:t>
            </w:r>
            <w:r w:rsidR="000D1C87">
              <w:rPr>
                <w:rFonts w:ascii="Times New Roman" w:hAnsi="宋体"/>
                <w:sz w:val="20"/>
              </w:rPr>
              <w:t>橡胶类</w:t>
            </w:r>
            <w:r w:rsidR="000D1C87">
              <w:rPr>
                <w:rFonts w:hAnsi="宋体"/>
                <w:sz w:val="20"/>
              </w:rPr>
              <w:t>□模具类 □</w:t>
            </w:r>
            <w:r w:rsidR="000D1C87">
              <w:rPr>
                <w:rFonts w:ascii="Times New Roman" w:hAnsi="宋体"/>
                <w:sz w:val="20"/>
              </w:rPr>
              <w:t>包装类</w:t>
            </w:r>
            <w:r w:rsidR="000D1C87">
              <w:rPr>
                <w:rFonts w:hAnsi="宋体"/>
                <w:sz w:val="20"/>
              </w:rPr>
              <w:t>□</w:t>
            </w:r>
            <w:r w:rsidR="000D1C87">
              <w:rPr>
                <w:rFonts w:ascii="Times New Roman" w:hAnsi="宋体"/>
                <w:sz w:val="20"/>
              </w:rPr>
              <w:t>化工类</w:t>
            </w:r>
          </w:p>
          <w:p w:rsidR="00067982" w:rsidRDefault="00CE5FD5">
            <w:pPr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□橡</w:t>
            </w:r>
            <w:r w:rsidR="000D1C87">
              <w:rPr>
                <w:rFonts w:hint="eastAsia"/>
                <w:sz w:val="20"/>
              </w:rPr>
              <w:t>装饰</w:t>
            </w:r>
            <w:r w:rsidR="000D1C87">
              <w:rPr>
                <w:rFonts w:hAnsi="宋体" w:hint="eastAsia"/>
                <w:sz w:val="20"/>
              </w:rPr>
              <w:t>类□辅料类□</w:t>
            </w:r>
            <w:r w:rsidR="000D1C87">
              <w:rPr>
                <w:rFonts w:hint="eastAsia"/>
                <w:sz w:val="20"/>
              </w:rPr>
              <w:t>型材</w:t>
            </w:r>
            <w:r w:rsidR="000D1C87">
              <w:rPr>
                <w:rFonts w:hAnsi="宋体" w:hint="eastAsia"/>
                <w:sz w:val="20"/>
              </w:rPr>
              <w:t>类</w:t>
            </w:r>
            <w:r>
              <w:rPr>
                <w:rFonts w:hAnsi="宋体"/>
                <w:sz w:val="20"/>
              </w:rPr>
              <w:t>□橡</w:t>
            </w:r>
            <w:r w:rsidR="000D1C87">
              <w:rPr>
                <w:rFonts w:hAnsi="宋体" w:hint="eastAsia"/>
                <w:sz w:val="20"/>
              </w:rPr>
              <w:t>压铸类</w:t>
            </w:r>
            <w:r>
              <w:rPr>
                <w:rFonts w:hAnsi="宋体"/>
                <w:sz w:val="20"/>
              </w:rPr>
              <w:t>□橡</w:t>
            </w:r>
            <w:r w:rsidR="000D1C87">
              <w:rPr>
                <w:rFonts w:hAnsi="宋体" w:hint="eastAsia"/>
                <w:sz w:val="20"/>
              </w:rPr>
              <w:t>机壳类□标准件类</w:t>
            </w:r>
          </w:p>
          <w:p w:rsidR="00067982" w:rsidRDefault="000D1C87">
            <w:pPr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ascii="宋体" w:hAnsi="宋体" w:hint="eastAsia"/>
                <w:bCs/>
                <w:sz w:val="20"/>
              </w:rPr>
              <w:t xml:space="preserve">电阻类 </w:t>
            </w: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ascii="宋体" w:hAnsi="宋体" w:hint="eastAsia"/>
                <w:bCs/>
                <w:sz w:val="20"/>
              </w:rPr>
              <w:t>电容类</w:t>
            </w: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电感类</w:t>
            </w:r>
            <w:r>
              <w:rPr>
                <w:rFonts w:hAnsi="宋体" w:hint="eastAsia"/>
                <w:sz w:val="20"/>
              </w:rPr>
              <w:t>□频率件□变压器□显示器件</w:t>
            </w:r>
          </w:p>
          <w:p w:rsidR="00067982" w:rsidRDefault="000D1C87">
            <w:pPr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ascii="宋体" w:hAnsi="宋体" w:hint="eastAsia"/>
                <w:bCs/>
                <w:sz w:val="20"/>
              </w:rPr>
              <w:t xml:space="preserve">线路板 </w:t>
            </w: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接插件</w:t>
            </w: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调谐器</w:t>
            </w:r>
            <w:r>
              <w:rPr>
                <w:rFonts w:hAnsi="宋体"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遥控器</w:t>
            </w:r>
            <w:r>
              <w:rPr>
                <w:rFonts w:hAnsi="宋体" w:hint="eastAsia"/>
                <w:sz w:val="20"/>
              </w:rPr>
              <w:t>□半导体件□自主研发生产</w:t>
            </w: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 w:val="restart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体系认证</w:t>
            </w:r>
          </w:p>
        </w:tc>
        <w:tc>
          <w:tcPr>
            <w:tcW w:w="1450" w:type="dxa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w w:val="80"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质量体系★</w:t>
            </w:r>
          </w:p>
        </w:tc>
        <w:tc>
          <w:tcPr>
            <w:tcW w:w="2666" w:type="dxa"/>
            <w:gridSpan w:val="5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认证时间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环境体系</w:t>
            </w:r>
          </w:p>
        </w:tc>
        <w:tc>
          <w:tcPr>
            <w:tcW w:w="2666" w:type="dxa"/>
            <w:gridSpan w:val="5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认证时间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职业安全</w:t>
            </w:r>
          </w:p>
        </w:tc>
        <w:tc>
          <w:tcPr>
            <w:tcW w:w="2666" w:type="dxa"/>
            <w:gridSpan w:val="5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认证时间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1210" w:type="dxa"/>
            <w:gridSpan w:val="3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有害物质认证</w:t>
            </w:r>
          </w:p>
        </w:tc>
        <w:tc>
          <w:tcPr>
            <w:tcW w:w="2666" w:type="dxa"/>
            <w:gridSpan w:val="5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认证时间</w:t>
            </w:r>
          </w:p>
        </w:tc>
        <w:tc>
          <w:tcPr>
            <w:tcW w:w="205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1252"/>
        </w:trPr>
        <w:tc>
          <w:tcPr>
            <w:tcW w:w="533" w:type="dxa"/>
            <w:vAlign w:val="center"/>
          </w:tcPr>
          <w:p w:rsidR="00067982" w:rsidRDefault="000D1C87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主要产品</w:t>
            </w:r>
          </w:p>
        </w:tc>
        <w:tc>
          <w:tcPr>
            <w:tcW w:w="2127" w:type="dxa"/>
            <w:gridSpan w:val="3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7" w:type="dxa"/>
          </w:tcPr>
          <w:p w:rsidR="00067982" w:rsidRDefault="000D1C87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主要供方</w:t>
            </w:r>
          </w:p>
        </w:tc>
        <w:tc>
          <w:tcPr>
            <w:tcW w:w="2693" w:type="dxa"/>
            <w:gridSpan w:val="6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:rsidR="00067982" w:rsidRDefault="000D1C87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主要客户</w:t>
            </w:r>
          </w:p>
        </w:tc>
        <w:tc>
          <w:tcPr>
            <w:tcW w:w="2354" w:type="dxa"/>
            <w:gridSpan w:val="3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74"/>
        </w:trPr>
        <w:tc>
          <w:tcPr>
            <w:tcW w:w="533" w:type="dxa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人力资源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结构</w:t>
            </w:r>
          </w:p>
        </w:tc>
        <w:tc>
          <w:tcPr>
            <w:tcW w:w="549" w:type="dxa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技术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质量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生产</w:t>
            </w: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生产管理人员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文化水平</w:t>
            </w:r>
          </w:p>
        </w:tc>
        <w:tc>
          <w:tcPr>
            <w:tcW w:w="1723" w:type="dxa"/>
            <w:gridSpan w:val="5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研究生以上</w:t>
            </w: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备注</w:t>
            </w:r>
          </w:p>
        </w:tc>
      </w:tr>
      <w:tr w:rsidR="00067982">
        <w:trPr>
          <w:trHeight w:val="452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质量管理人员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本科</w:t>
            </w: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452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质量检验人员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大专</w:t>
            </w: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452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开发人员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高 中 中 专</w:t>
            </w: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工艺人员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初中</w:t>
            </w: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403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操作工人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403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49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578" w:type="dxa"/>
            <w:gridSpan w:val="2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销售、</w:t>
            </w:r>
            <w:r>
              <w:rPr>
                <w:rFonts w:ascii="宋体" w:hAnsi="宋体"/>
                <w:bCs/>
                <w:sz w:val="20"/>
              </w:rPr>
              <w:t>管理人员</w:t>
            </w:r>
          </w:p>
        </w:tc>
        <w:tc>
          <w:tcPr>
            <w:tcW w:w="1540" w:type="dxa"/>
            <w:gridSpan w:val="2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 w:val="restart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主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要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设</w:t>
            </w:r>
          </w:p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备</w:t>
            </w:r>
          </w:p>
        </w:tc>
        <w:tc>
          <w:tcPr>
            <w:tcW w:w="2127" w:type="dxa"/>
            <w:gridSpan w:val="3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名称</w:t>
            </w:r>
          </w:p>
        </w:tc>
        <w:tc>
          <w:tcPr>
            <w:tcW w:w="2878" w:type="dxa"/>
            <w:gridSpan w:val="6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规格</w:t>
            </w:r>
          </w:p>
        </w:tc>
        <w:tc>
          <w:tcPr>
            <w:tcW w:w="949" w:type="dxa"/>
            <w:gridSpan w:val="3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用途</w:t>
            </w:r>
          </w:p>
        </w:tc>
        <w:tc>
          <w:tcPr>
            <w:tcW w:w="1078" w:type="dxa"/>
            <w:vAlign w:val="center"/>
          </w:tcPr>
          <w:p w:rsidR="00067982" w:rsidRDefault="000D1C87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备注</w:t>
            </w: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 w:val="restart"/>
          </w:tcPr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0"/>
              </w:rPr>
              <w:t>检</w:t>
            </w:r>
          </w:p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测</w:t>
            </w:r>
          </w:p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仪</w:t>
            </w:r>
          </w:p>
          <w:p w:rsidR="00067982" w:rsidRDefault="000D1C87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表</w:t>
            </w: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CE5FD5">
        <w:trPr>
          <w:trHeight w:val="357"/>
        </w:trPr>
        <w:tc>
          <w:tcPr>
            <w:tcW w:w="533" w:type="dxa"/>
            <w:vMerge/>
          </w:tcPr>
          <w:p w:rsidR="00CE5FD5" w:rsidRDefault="00CE5FD5">
            <w:pPr>
              <w:spacing w:line="360" w:lineRule="exact"/>
              <w:rPr>
                <w:rFonts w:ascii="宋体" w:hAnsi="宋体" w:hint="eastAsia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CE5FD5">
        <w:trPr>
          <w:trHeight w:val="357"/>
        </w:trPr>
        <w:tc>
          <w:tcPr>
            <w:tcW w:w="533" w:type="dxa"/>
            <w:vMerge/>
          </w:tcPr>
          <w:p w:rsidR="00CE5FD5" w:rsidRDefault="00CE5FD5">
            <w:pPr>
              <w:spacing w:line="360" w:lineRule="exact"/>
              <w:rPr>
                <w:rFonts w:ascii="宋体" w:hAnsi="宋体" w:hint="eastAsia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CE5FD5">
        <w:trPr>
          <w:trHeight w:val="357"/>
        </w:trPr>
        <w:tc>
          <w:tcPr>
            <w:tcW w:w="533" w:type="dxa"/>
            <w:vMerge/>
          </w:tcPr>
          <w:p w:rsidR="00CE5FD5" w:rsidRDefault="00CE5FD5">
            <w:pPr>
              <w:spacing w:line="360" w:lineRule="exact"/>
              <w:rPr>
                <w:rFonts w:ascii="宋体" w:hAnsi="宋体" w:hint="eastAsia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FD5" w:rsidRDefault="00CE5FD5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E5FD5" w:rsidRDefault="00CE5FD5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57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  <w:tr w:rsidR="00067982">
        <w:trPr>
          <w:trHeight w:val="370"/>
        </w:trPr>
        <w:tc>
          <w:tcPr>
            <w:tcW w:w="533" w:type="dxa"/>
            <w:vMerge/>
            <w:vAlign w:val="center"/>
          </w:tcPr>
          <w:p w:rsidR="00067982" w:rsidRDefault="00067982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78" w:type="dxa"/>
            <w:gridSpan w:val="6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82" w:rsidRDefault="00067982">
            <w:pPr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78" w:type="dxa"/>
            <w:vAlign w:val="center"/>
          </w:tcPr>
          <w:p w:rsidR="00067982" w:rsidRDefault="00067982">
            <w:pPr>
              <w:spacing w:line="360" w:lineRule="exact"/>
              <w:rPr>
                <w:rFonts w:ascii="宋体" w:hAnsi="宋体"/>
                <w:bCs/>
                <w:sz w:val="20"/>
              </w:rPr>
            </w:pPr>
          </w:p>
        </w:tc>
      </w:tr>
    </w:tbl>
    <w:p w:rsidR="00067982" w:rsidRDefault="00067982"/>
    <w:p w:rsidR="00CE5FD5" w:rsidRDefault="00CE5FD5">
      <w:pPr>
        <w:rPr>
          <w:rFonts w:hint="eastAsia"/>
        </w:rPr>
      </w:pPr>
    </w:p>
    <w:sectPr w:rsidR="00CE5FD5" w:rsidSect="00BA448C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BD" w:rsidRDefault="002419BD" w:rsidP="00BA448C">
      <w:r>
        <w:separator/>
      </w:r>
    </w:p>
  </w:endnote>
  <w:endnote w:type="continuationSeparator" w:id="0">
    <w:p w:rsidR="002419BD" w:rsidRDefault="002419BD" w:rsidP="00B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BD" w:rsidRDefault="002419BD" w:rsidP="00BA448C">
      <w:r>
        <w:separator/>
      </w:r>
    </w:p>
  </w:footnote>
  <w:footnote w:type="continuationSeparator" w:id="0">
    <w:p w:rsidR="002419BD" w:rsidRDefault="002419BD" w:rsidP="00BA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7B"/>
    <w:rsid w:val="00006BFD"/>
    <w:rsid w:val="00025D5A"/>
    <w:rsid w:val="00067982"/>
    <w:rsid w:val="00076CCD"/>
    <w:rsid w:val="00077F66"/>
    <w:rsid w:val="000D0F38"/>
    <w:rsid w:val="000D1C87"/>
    <w:rsid w:val="00132E96"/>
    <w:rsid w:val="0018104E"/>
    <w:rsid w:val="00190E92"/>
    <w:rsid w:val="00197AE8"/>
    <w:rsid w:val="001F00A3"/>
    <w:rsid w:val="002061D9"/>
    <w:rsid w:val="002419BD"/>
    <w:rsid w:val="00407A47"/>
    <w:rsid w:val="004553D9"/>
    <w:rsid w:val="004B3898"/>
    <w:rsid w:val="00515C1D"/>
    <w:rsid w:val="005460AE"/>
    <w:rsid w:val="00567085"/>
    <w:rsid w:val="006A58CD"/>
    <w:rsid w:val="00800F95"/>
    <w:rsid w:val="0083022E"/>
    <w:rsid w:val="00861C9B"/>
    <w:rsid w:val="00891A3B"/>
    <w:rsid w:val="008B49EF"/>
    <w:rsid w:val="008D015F"/>
    <w:rsid w:val="008F7F39"/>
    <w:rsid w:val="00942C37"/>
    <w:rsid w:val="009B28AD"/>
    <w:rsid w:val="009D18D8"/>
    <w:rsid w:val="009F1CBA"/>
    <w:rsid w:val="00A420A9"/>
    <w:rsid w:val="00A92FEE"/>
    <w:rsid w:val="00A94B50"/>
    <w:rsid w:val="00B04BDE"/>
    <w:rsid w:val="00BA448C"/>
    <w:rsid w:val="00BF0083"/>
    <w:rsid w:val="00BF0A0B"/>
    <w:rsid w:val="00BF7B8A"/>
    <w:rsid w:val="00C104BD"/>
    <w:rsid w:val="00C55657"/>
    <w:rsid w:val="00C61968"/>
    <w:rsid w:val="00C761B9"/>
    <w:rsid w:val="00C97688"/>
    <w:rsid w:val="00CC3478"/>
    <w:rsid w:val="00CE5FD5"/>
    <w:rsid w:val="00D0351B"/>
    <w:rsid w:val="00D9289E"/>
    <w:rsid w:val="00DE507C"/>
    <w:rsid w:val="00E150F7"/>
    <w:rsid w:val="00E24B9D"/>
    <w:rsid w:val="00E653A1"/>
    <w:rsid w:val="00E83F56"/>
    <w:rsid w:val="00EB1AE7"/>
    <w:rsid w:val="00F37E22"/>
    <w:rsid w:val="00F51555"/>
    <w:rsid w:val="00F61426"/>
    <w:rsid w:val="00FA068C"/>
    <w:rsid w:val="00FE2E59"/>
    <w:rsid w:val="00FF007B"/>
    <w:rsid w:val="34B86D6C"/>
    <w:rsid w:val="34D30287"/>
    <w:rsid w:val="6A2314EC"/>
    <w:rsid w:val="6D8E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72DA3-2C53-4E25-A6EC-66195FC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0" w:lineRule="atLeas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日期1"/>
    <w:basedOn w:val="a"/>
    <w:next w:val="a"/>
    <w:qFormat/>
    <w:rPr>
      <w:rFonts w:ascii="宋体" w:hint="eastAsi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zhaoweiguo</dc:creator>
  <cp:lastModifiedBy>LU</cp:lastModifiedBy>
  <cp:revision>6</cp:revision>
  <cp:lastPrinted>2021-04-09T05:28:00Z</cp:lastPrinted>
  <dcterms:created xsi:type="dcterms:W3CDTF">2021-04-09T03:40:00Z</dcterms:created>
  <dcterms:modified xsi:type="dcterms:W3CDTF">2021-04-12T07:37:00Z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